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91" w:rsidRDefault="00016A3F" w:rsidP="00016A3F">
      <w:pPr>
        <w:pStyle w:val="Pa1"/>
        <w:rPr>
          <w:rStyle w:val="A7"/>
          <w:rFonts w:asciiTheme="minorHAnsi" w:hAnsi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="Futura (Light)"/>
          <w:b/>
          <w:bCs/>
          <w:noProof/>
          <w:color w:val="365F91" w:themeColor="accent1" w:themeShade="BF"/>
          <w:lang w:eastAsia="en-GB"/>
        </w:rPr>
        <w:drawing>
          <wp:inline distT="0" distB="0" distL="0" distR="0">
            <wp:extent cx="1211580" cy="727075"/>
            <wp:effectExtent l="1905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Futura (Light)"/>
          <w:b/>
          <w:bCs/>
          <w:noProof/>
          <w:color w:val="365F91" w:themeColor="accent1" w:themeShade="BF"/>
          <w:lang w:eastAsia="en-GB"/>
        </w:rPr>
        <w:drawing>
          <wp:inline distT="0" distB="0" distL="0" distR="0">
            <wp:extent cx="1853817" cy="436532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63" cy="43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6F5" w:rsidRPr="00090E91" w:rsidRDefault="009D06F5" w:rsidP="00090E91">
      <w:pPr>
        <w:pStyle w:val="Pa1"/>
        <w:jc w:val="center"/>
        <w:rPr>
          <w:rStyle w:val="A7"/>
          <w:rFonts w:asciiTheme="minorHAnsi" w:hAnsiTheme="minorHAnsi"/>
          <w:color w:val="365F91" w:themeColor="accent1" w:themeShade="BF"/>
          <w:sz w:val="24"/>
          <w:szCs w:val="24"/>
        </w:rPr>
      </w:pPr>
      <w:r w:rsidRPr="00090E91">
        <w:rPr>
          <w:rStyle w:val="A7"/>
          <w:rFonts w:asciiTheme="minorHAnsi" w:hAnsiTheme="minorHAnsi"/>
          <w:color w:val="365F91" w:themeColor="accent1" w:themeShade="BF"/>
          <w:sz w:val="24"/>
          <w:szCs w:val="24"/>
        </w:rPr>
        <w:t>BUDIRIRO HOUSING DEVELOPMENT</w:t>
      </w:r>
      <w:r w:rsidR="00442C16">
        <w:rPr>
          <w:rStyle w:val="A7"/>
          <w:rFonts w:asciiTheme="minorHAnsi" w:hAnsiTheme="minorHAnsi"/>
          <w:color w:val="365F91" w:themeColor="accent1" w:themeShade="BF"/>
          <w:sz w:val="24"/>
          <w:szCs w:val="24"/>
        </w:rPr>
        <w:t xml:space="preserve"> FACTSHEET</w:t>
      </w:r>
    </w:p>
    <w:p w:rsidR="009D06F5" w:rsidRPr="007F3CEA" w:rsidRDefault="009D06F5" w:rsidP="009D06F5">
      <w:pPr>
        <w:pStyle w:val="Pa1"/>
        <w:rPr>
          <w:rStyle w:val="A7"/>
          <w:rFonts w:asciiTheme="minorHAnsi" w:hAnsiTheme="minorHAnsi"/>
          <w:b w:val="0"/>
          <w:sz w:val="24"/>
          <w:szCs w:val="24"/>
        </w:rPr>
      </w:pPr>
    </w:p>
    <w:p w:rsidR="009D06F5" w:rsidRPr="007F3CEA" w:rsidRDefault="008A46A9" w:rsidP="009D06F5">
      <w:pPr>
        <w:pStyle w:val="Pa1"/>
        <w:rPr>
          <w:rStyle w:val="A7"/>
          <w:rFonts w:asciiTheme="minorHAnsi" w:hAnsiTheme="minorHAnsi"/>
          <w:b w:val="0"/>
          <w:sz w:val="24"/>
          <w:szCs w:val="24"/>
        </w:rPr>
      </w:pPr>
      <w:r>
        <w:rPr>
          <w:rStyle w:val="A7"/>
          <w:rFonts w:asciiTheme="minorHAnsi" w:hAnsiTheme="minorHAnsi"/>
          <w:b w:val="0"/>
          <w:sz w:val="24"/>
          <w:szCs w:val="24"/>
        </w:rPr>
        <w:t>ZimSele</w:t>
      </w:r>
      <w:r w:rsidR="00FD4161">
        <w:rPr>
          <w:rStyle w:val="A7"/>
          <w:rFonts w:asciiTheme="minorHAnsi" w:hAnsiTheme="minorHAnsi"/>
          <w:b w:val="0"/>
          <w:sz w:val="24"/>
          <w:szCs w:val="24"/>
        </w:rPr>
        <w:t>ctor.com is proud to market an</w:t>
      </w:r>
      <w:r w:rsidR="009D06F5" w:rsidRPr="007F3CEA">
        <w:rPr>
          <w:rStyle w:val="A7"/>
          <w:rFonts w:asciiTheme="minorHAnsi" w:hAnsiTheme="minorHAnsi"/>
          <w:b w:val="0"/>
          <w:sz w:val="24"/>
          <w:szCs w:val="24"/>
        </w:rPr>
        <w:t xml:space="preserve"> exciting new housing development in Budiriro by CABS and Old Mutual.</w:t>
      </w:r>
      <w:r w:rsidR="007F3CEA" w:rsidRPr="007F3CEA">
        <w:rPr>
          <w:rStyle w:val="A7"/>
          <w:rFonts w:asciiTheme="minorHAnsi" w:hAnsiTheme="minorHAnsi"/>
          <w:b w:val="0"/>
          <w:sz w:val="24"/>
          <w:szCs w:val="24"/>
        </w:rPr>
        <w:t xml:space="preserve">  </w:t>
      </w:r>
      <w:r w:rsidR="00490E8E">
        <w:rPr>
          <w:rStyle w:val="A7"/>
          <w:rFonts w:asciiTheme="minorHAnsi" w:hAnsiTheme="minorHAnsi"/>
          <w:b w:val="0"/>
          <w:sz w:val="24"/>
          <w:szCs w:val="24"/>
        </w:rPr>
        <w:t xml:space="preserve">Properties are now available for sale in this </w:t>
      </w:r>
      <w:r w:rsidR="007F3CEA" w:rsidRPr="007F3CEA">
        <w:rPr>
          <w:rStyle w:val="A7"/>
          <w:rFonts w:asciiTheme="minorHAnsi" w:hAnsiTheme="minorHAnsi"/>
          <w:b w:val="0"/>
          <w:sz w:val="24"/>
          <w:szCs w:val="24"/>
        </w:rPr>
        <w:t xml:space="preserve">a well planned and designed </w:t>
      </w:r>
      <w:r w:rsidR="00490E8E">
        <w:rPr>
          <w:rStyle w:val="A7"/>
          <w:rFonts w:asciiTheme="minorHAnsi" w:hAnsiTheme="minorHAnsi"/>
          <w:b w:val="0"/>
          <w:sz w:val="24"/>
          <w:szCs w:val="24"/>
        </w:rPr>
        <w:t xml:space="preserve"> affordable </w:t>
      </w:r>
      <w:r w:rsidR="007F3CEA" w:rsidRPr="007F3CEA">
        <w:rPr>
          <w:rStyle w:val="A7"/>
          <w:rFonts w:asciiTheme="minorHAnsi" w:hAnsiTheme="minorHAnsi"/>
          <w:b w:val="0"/>
          <w:sz w:val="24"/>
          <w:szCs w:val="24"/>
        </w:rPr>
        <w:t xml:space="preserve">housing development </w:t>
      </w:r>
      <w:r>
        <w:rPr>
          <w:rStyle w:val="A7"/>
          <w:rFonts w:asciiTheme="minorHAnsi" w:hAnsiTheme="minorHAnsi"/>
          <w:b w:val="0"/>
          <w:sz w:val="24"/>
          <w:szCs w:val="24"/>
        </w:rPr>
        <w:t>bu</w:t>
      </w:r>
      <w:r w:rsidR="00CE0F28">
        <w:rPr>
          <w:rStyle w:val="A7"/>
          <w:rFonts w:asciiTheme="minorHAnsi" w:hAnsiTheme="minorHAnsi"/>
          <w:b w:val="0"/>
          <w:sz w:val="24"/>
          <w:szCs w:val="24"/>
        </w:rPr>
        <w:t xml:space="preserve">ilt to </w:t>
      </w:r>
      <w:r w:rsidR="00490E8E">
        <w:rPr>
          <w:rStyle w:val="A7"/>
          <w:rFonts w:asciiTheme="minorHAnsi" w:hAnsiTheme="minorHAnsi"/>
          <w:b w:val="0"/>
          <w:sz w:val="24"/>
          <w:szCs w:val="24"/>
        </w:rPr>
        <w:t xml:space="preserve">very </w:t>
      </w:r>
      <w:r w:rsidR="00CE0F28">
        <w:rPr>
          <w:rStyle w:val="A7"/>
          <w:rFonts w:asciiTheme="minorHAnsi" w:hAnsiTheme="minorHAnsi"/>
          <w:b w:val="0"/>
          <w:sz w:val="24"/>
          <w:szCs w:val="24"/>
        </w:rPr>
        <w:t>high standards of</w:t>
      </w:r>
      <w:r>
        <w:rPr>
          <w:rStyle w:val="A7"/>
          <w:rFonts w:asciiTheme="minorHAnsi" w:hAnsiTheme="minorHAnsi"/>
          <w:b w:val="0"/>
          <w:sz w:val="24"/>
          <w:szCs w:val="24"/>
        </w:rPr>
        <w:t xml:space="preserve"> workmanship</w:t>
      </w:r>
      <w:r w:rsidR="00490E8E">
        <w:rPr>
          <w:rStyle w:val="A7"/>
          <w:rFonts w:asciiTheme="minorHAnsi" w:hAnsiTheme="minorHAnsi"/>
          <w:b w:val="0"/>
          <w:sz w:val="24"/>
          <w:szCs w:val="24"/>
        </w:rPr>
        <w:t xml:space="preserve"> by CABS and Old Mutual Properties </w:t>
      </w:r>
      <w:r>
        <w:rPr>
          <w:rStyle w:val="A7"/>
          <w:rFonts w:asciiTheme="minorHAnsi" w:hAnsiTheme="minorHAnsi"/>
          <w:b w:val="0"/>
          <w:sz w:val="24"/>
          <w:szCs w:val="24"/>
        </w:rPr>
        <w:t>.</w:t>
      </w:r>
    </w:p>
    <w:p w:rsidR="009D06F5" w:rsidRPr="007F3CEA" w:rsidRDefault="009D06F5" w:rsidP="009D06F5">
      <w:pPr>
        <w:pStyle w:val="Pa1"/>
        <w:rPr>
          <w:rStyle w:val="A7"/>
          <w:rFonts w:asciiTheme="minorHAnsi" w:hAnsiTheme="minorHAnsi"/>
          <w:b w:val="0"/>
          <w:sz w:val="24"/>
          <w:szCs w:val="24"/>
        </w:rPr>
      </w:pPr>
    </w:p>
    <w:p w:rsidR="009D06F5" w:rsidRPr="00090E91" w:rsidRDefault="009D06F5" w:rsidP="009D06F5">
      <w:pPr>
        <w:pStyle w:val="Pa1"/>
        <w:rPr>
          <w:rStyle w:val="A7"/>
          <w:rFonts w:asciiTheme="minorHAnsi" w:hAnsiTheme="minorHAnsi"/>
          <w:color w:val="365F91" w:themeColor="accent1" w:themeShade="BF"/>
          <w:sz w:val="24"/>
          <w:szCs w:val="24"/>
        </w:rPr>
      </w:pPr>
      <w:r w:rsidRPr="00090E91">
        <w:rPr>
          <w:rStyle w:val="A7"/>
          <w:rFonts w:asciiTheme="minorHAnsi" w:hAnsiTheme="minorHAnsi"/>
          <w:color w:val="365F91" w:themeColor="accent1" w:themeShade="BF"/>
          <w:sz w:val="24"/>
          <w:szCs w:val="24"/>
        </w:rPr>
        <w:t>Stands</w:t>
      </w:r>
      <w:r w:rsidR="00CE0F28">
        <w:rPr>
          <w:rStyle w:val="A7"/>
          <w:rFonts w:asciiTheme="minorHAnsi" w:hAnsiTheme="minorHAnsi"/>
          <w:color w:val="365F91" w:themeColor="accent1" w:themeShade="BF"/>
          <w:sz w:val="24"/>
          <w:szCs w:val="24"/>
        </w:rPr>
        <w:t>:</w:t>
      </w:r>
    </w:p>
    <w:p w:rsidR="009D06F5" w:rsidRPr="007F3CEA" w:rsidRDefault="009D06F5" w:rsidP="009D06F5">
      <w:pPr>
        <w:pStyle w:val="Pa1"/>
        <w:rPr>
          <w:rStyle w:val="A7"/>
          <w:rFonts w:asciiTheme="minorHAnsi" w:hAnsiTheme="minorHAnsi"/>
          <w:b w:val="0"/>
          <w:sz w:val="24"/>
          <w:szCs w:val="24"/>
        </w:rPr>
      </w:pPr>
      <w:r w:rsidRPr="007F3CEA">
        <w:rPr>
          <w:rStyle w:val="A7"/>
          <w:rFonts w:asciiTheme="minorHAnsi" w:hAnsiTheme="minorHAnsi"/>
          <w:b w:val="0"/>
          <w:sz w:val="24"/>
          <w:szCs w:val="24"/>
        </w:rPr>
        <w:t xml:space="preserve">Situated in Harare’s </w:t>
      </w:r>
      <w:r w:rsidR="00CE0F28">
        <w:rPr>
          <w:rStyle w:val="A7"/>
          <w:rFonts w:asciiTheme="minorHAnsi" w:hAnsiTheme="minorHAnsi"/>
          <w:b w:val="0"/>
          <w:sz w:val="24"/>
          <w:szCs w:val="24"/>
        </w:rPr>
        <w:t xml:space="preserve">Budiriro suburb, there </w:t>
      </w:r>
      <w:r w:rsidR="00FD4161">
        <w:rPr>
          <w:rStyle w:val="A7"/>
          <w:rFonts w:asciiTheme="minorHAnsi" w:hAnsiTheme="minorHAnsi"/>
          <w:b w:val="0"/>
          <w:sz w:val="24"/>
          <w:szCs w:val="24"/>
        </w:rPr>
        <w:t xml:space="preserve">are </w:t>
      </w:r>
      <w:r w:rsidR="00FD4161" w:rsidRPr="007F3CEA">
        <w:rPr>
          <w:rStyle w:val="A7"/>
          <w:rFonts w:asciiTheme="minorHAnsi" w:hAnsiTheme="minorHAnsi"/>
          <w:b w:val="0"/>
          <w:sz w:val="24"/>
          <w:szCs w:val="24"/>
        </w:rPr>
        <w:t>3,102</w:t>
      </w:r>
      <w:r w:rsidRPr="007F3CEA">
        <w:rPr>
          <w:rStyle w:val="A7"/>
          <w:rFonts w:asciiTheme="minorHAnsi" w:hAnsiTheme="minorHAnsi"/>
          <w:b w:val="0"/>
          <w:sz w:val="24"/>
          <w:szCs w:val="24"/>
        </w:rPr>
        <w:t xml:space="preserve"> stand</w:t>
      </w:r>
      <w:r w:rsidR="00CE0F28">
        <w:rPr>
          <w:rStyle w:val="A7"/>
          <w:rFonts w:asciiTheme="minorHAnsi" w:hAnsiTheme="minorHAnsi"/>
          <w:b w:val="0"/>
          <w:sz w:val="24"/>
          <w:szCs w:val="24"/>
        </w:rPr>
        <w:t>s ranging from 240</w:t>
      </w:r>
      <w:r w:rsidR="00FD4161">
        <w:rPr>
          <w:rStyle w:val="A7"/>
          <w:rFonts w:asciiTheme="minorHAnsi" w:hAnsiTheme="minorHAnsi"/>
          <w:b w:val="0"/>
          <w:sz w:val="24"/>
          <w:szCs w:val="24"/>
        </w:rPr>
        <w:t xml:space="preserve"> </w:t>
      </w:r>
      <w:r w:rsidR="00CE0F28">
        <w:rPr>
          <w:rStyle w:val="A7"/>
          <w:rFonts w:asciiTheme="minorHAnsi" w:hAnsiTheme="minorHAnsi"/>
          <w:b w:val="0"/>
          <w:sz w:val="24"/>
          <w:szCs w:val="24"/>
        </w:rPr>
        <w:t>sq</w:t>
      </w:r>
      <w:r w:rsidR="00FD4161">
        <w:rPr>
          <w:rStyle w:val="A7"/>
          <w:rFonts w:asciiTheme="minorHAnsi" w:hAnsiTheme="minorHAnsi"/>
          <w:b w:val="0"/>
          <w:sz w:val="24"/>
          <w:szCs w:val="24"/>
        </w:rPr>
        <w:t>uare</w:t>
      </w:r>
      <w:r w:rsidR="00CE0F28">
        <w:rPr>
          <w:rStyle w:val="A7"/>
          <w:rFonts w:asciiTheme="minorHAnsi" w:hAnsiTheme="minorHAnsi"/>
          <w:b w:val="0"/>
          <w:sz w:val="24"/>
          <w:szCs w:val="24"/>
        </w:rPr>
        <w:t xml:space="preserve"> meters to 3</w:t>
      </w:r>
      <w:r w:rsidRPr="007F3CEA">
        <w:rPr>
          <w:rStyle w:val="A7"/>
          <w:rFonts w:asciiTheme="minorHAnsi" w:hAnsiTheme="minorHAnsi"/>
          <w:b w:val="0"/>
          <w:sz w:val="24"/>
          <w:szCs w:val="24"/>
        </w:rPr>
        <w:t>00 sq</w:t>
      </w:r>
      <w:r w:rsidR="00FD4161">
        <w:rPr>
          <w:rStyle w:val="A7"/>
          <w:rFonts w:asciiTheme="minorHAnsi" w:hAnsiTheme="minorHAnsi"/>
          <w:b w:val="0"/>
          <w:sz w:val="24"/>
          <w:szCs w:val="24"/>
        </w:rPr>
        <w:t>uare</w:t>
      </w:r>
      <w:r w:rsidRPr="007F3CEA">
        <w:rPr>
          <w:rStyle w:val="A7"/>
          <w:rFonts w:asciiTheme="minorHAnsi" w:hAnsiTheme="minorHAnsi"/>
          <w:b w:val="0"/>
          <w:sz w:val="24"/>
          <w:szCs w:val="24"/>
        </w:rPr>
        <w:t xml:space="preserve"> m</w:t>
      </w:r>
      <w:r w:rsidR="00CE0F28">
        <w:rPr>
          <w:rStyle w:val="A7"/>
          <w:rFonts w:asciiTheme="minorHAnsi" w:hAnsiTheme="minorHAnsi"/>
          <w:b w:val="0"/>
          <w:sz w:val="24"/>
          <w:szCs w:val="24"/>
        </w:rPr>
        <w:t>e</w:t>
      </w:r>
      <w:r w:rsidRPr="007F3CEA">
        <w:rPr>
          <w:rStyle w:val="A7"/>
          <w:rFonts w:asciiTheme="minorHAnsi" w:hAnsiTheme="minorHAnsi"/>
          <w:b w:val="0"/>
          <w:sz w:val="24"/>
          <w:szCs w:val="24"/>
        </w:rPr>
        <w:t>t</w:t>
      </w:r>
      <w:r w:rsidR="00CE0F28">
        <w:rPr>
          <w:rStyle w:val="A7"/>
          <w:rFonts w:asciiTheme="minorHAnsi" w:hAnsiTheme="minorHAnsi"/>
          <w:b w:val="0"/>
          <w:sz w:val="24"/>
          <w:szCs w:val="24"/>
        </w:rPr>
        <w:t>e</w:t>
      </w:r>
      <w:r w:rsidRPr="007F3CEA">
        <w:rPr>
          <w:rStyle w:val="A7"/>
          <w:rFonts w:asciiTheme="minorHAnsi" w:hAnsiTheme="minorHAnsi"/>
          <w:b w:val="0"/>
          <w:sz w:val="24"/>
          <w:szCs w:val="24"/>
        </w:rPr>
        <w:t>rs.</w:t>
      </w:r>
    </w:p>
    <w:p w:rsidR="009D06F5" w:rsidRPr="007F3CEA" w:rsidRDefault="009D06F5" w:rsidP="009D06F5">
      <w:pPr>
        <w:pStyle w:val="Pa1"/>
        <w:rPr>
          <w:rStyle w:val="A7"/>
          <w:rFonts w:asciiTheme="minorHAnsi" w:hAnsiTheme="minorHAnsi"/>
          <w:b w:val="0"/>
          <w:sz w:val="24"/>
          <w:szCs w:val="24"/>
        </w:rPr>
      </w:pPr>
    </w:p>
    <w:p w:rsidR="009D06F5" w:rsidRPr="00090E91" w:rsidRDefault="009D06F5" w:rsidP="009D06F5">
      <w:pPr>
        <w:pStyle w:val="Pa1"/>
        <w:rPr>
          <w:rStyle w:val="A7"/>
          <w:rFonts w:asciiTheme="minorHAnsi" w:hAnsiTheme="minorHAnsi"/>
          <w:color w:val="365F91" w:themeColor="accent1" w:themeShade="BF"/>
          <w:sz w:val="24"/>
          <w:szCs w:val="24"/>
        </w:rPr>
      </w:pPr>
      <w:r w:rsidRPr="00090E91">
        <w:rPr>
          <w:rStyle w:val="A7"/>
          <w:rFonts w:asciiTheme="minorHAnsi" w:hAnsiTheme="minorHAnsi"/>
          <w:color w:val="365F91" w:themeColor="accent1" w:themeShade="BF"/>
          <w:sz w:val="24"/>
          <w:szCs w:val="24"/>
        </w:rPr>
        <w:t>House Types</w:t>
      </w:r>
      <w:r w:rsidR="00A7163B">
        <w:rPr>
          <w:rStyle w:val="A7"/>
          <w:rFonts w:asciiTheme="minorHAnsi" w:hAnsiTheme="minorHAnsi"/>
          <w:color w:val="365F91" w:themeColor="accent1" w:themeShade="BF"/>
          <w:sz w:val="24"/>
          <w:szCs w:val="24"/>
        </w:rPr>
        <w:t xml:space="preserve"> and Description</w:t>
      </w:r>
      <w:r w:rsidR="00CE0F28">
        <w:rPr>
          <w:rStyle w:val="A7"/>
          <w:rFonts w:asciiTheme="minorHAnsi" w:hAnsiTheme="minorHAnsi"/>
          <w:color w:val="365F91" w:themeColor="accent1" w:themeShade="BF"/>
          <w:sz w:val="24"/>
          <w:szCs w:val="24"/>
        </w:rPr>
        <w:t>:</w:t>
      </w:r>
    </w:p>
    <w:p w:rsidR="00814AB0" w:rsidRPr="00490E8E" w:rsidRDefault="00490E8E" w:rsidP="00490E8E">
      <w:pPr>
        <w:pStyle w:val="Pa1"/>
        <w:rPr>
          <w:rFonts w:cs="Futura (Light)"/>
          <w:bCs/>
          <w:color w:val="000000"/>
        </w:rPr>
      </w:pPr>
      <w:r>
        <w:rPr>
          <w:rFonts w:cs="Futura (Light)"/>
          <w:bCs/>
          <w:color w:val="000000"/>
        </w:rPr>
        <w:t xml:space="preserve">There are </w:t>
      </w:r>
      <w:r w:rsidR="001C6D74" w:rsidRPr="00490E8E">
        <w:rPr>
          <w:rFonts w:cs="Futura (Light)"/>
          <w:bCs/>
          <w:color w:val="000000"/>
        </w:rPr>
        <w:t>2,836 housing units with electrical and plumbing fittings</w:t>
      </w:r>
    </w:p>
    <w:p w:rsidR="009D06F5" w:rsidRDefault="009D06F5" w:rsidP="004F7C92">
      <w:pPr>
        <w:pStyle w:val="Pa1"/>
        <w:rPr>
          <w:rStyle w:val="A7"/>
          <w:rFonts w:asciiTheme="minorHAnsi" w:hAnsiTheme="minorHAnsi"/>
          <w:b w:val="0"/>
          <w:sz w:val="24"/>
          <w:szCs w:val="24"/>
        </w:rPr>
      </w:pPr>
      <w:r w:rsidRPr="007F3CEA">
        <w:rPr>
          <w:rStyle w:val="A7"/>
          <w:rFonts w:asciiTheme="minorHAnsi" w:hAnsiTheme="minorHAnsi"/>
          <w:b w:val="0"/>
          <w:sz w:val="24"/>
          <w:szCs w:val="24"/>
        </w:rPr>
        <w:t>Three types of houses are being constructed as follows:</w:t>
      </w:r>
    </w:p>
    <w:p w:rsidR="00490E8E" w:rsidRPr="00490E8E" w:rsidRDefault="00490E8E" w:rsidP="00490E8E">
      <w:pPr>
        <w:pStyle w:val="ListParagraph"/>
        <w:numPr>
          <w:ilvl w:val="0"/>
          <w:numId w:val="8"/>
        </w:numPr>
      </w:pPr>
      <w:r w:rsidRPr="00490E8E">
        <w:rPr>
          <w:b/>
          <w:bCs/>
          <w:lang w:val="en-ZW"/>
        </w:rPr>
        <w:t>Type A</w:t>
      </w:r>
      <w:r w:rsidRPr="00490E8E">
        <w:rPr>
          <w:lang w:val="en-ZW"/>
        </w:rPr>
        <w:t xml:space="preserve"> – 27m² Core house comprising of one bedroom, kitchen, toilet  and bathroom. Flat roof</w:t>
      </w:r>
    </w:p>
    <w:p w:rsidR="00490E8E" w:rsidRPr="00490E8E" w:rsidRDefault="00490E8E" w:rsidP="00490E8E">
      <w:pPr>
        <w:pStyle w:val="ListParagraph"/>
        <w:numPr>
          <w:ilvl w:val="0"/>
          <w:numId w:val="8"/>
        </w:numPr>
      </w:pPr>
      <w:r w:rsidRPr="00490E8E">
        <w:rPr>
          <w:b/>
          <w:bCs/>
          <w:lang w:val="en-ZW"/>
        </w:rPr>
        <w:t>Type A+</w:t>
      </w:r>
      <w:r w:rsidRPr="00490E8E">
        <w:rPr>
          <w:lang w:val="en-ZW"/>
        </w:rPr>
        <w:t xml:space="preserve">  - Comprising of the 27m² core house, plus an additional plinth for 3 rooms. Flat roof</w:t>
      </w:r>
    </w:p>
    <w:p w:rsidR="00490E8E" w:rsidRPr="00490E8E" w:rsidRDefault="00490E8E" w:rsidP="00490E8E">
      <w:pPr>
        <w:pStyle w:val="ListParagraph"/>
        <w:numPr>
          <w:ilvl w:val="0"/>
          <w:numId w:val="8"/>
        </w:numPr>
      </w:pPr>
      <w:r w:rsidRPr="00490E8E">
        <w:rPr>
          <w:b/>
          <w:bCs/>
          <w:lang w:val="en-ZW"/>
        </w:rPr>
        <w:t>Type B</w:t>
      </w:r>
      <w:r w:rsidRPr="00490E8E">
        <w:rPr>
          <w:lang w:val="en-ZW"/>
        </w:rPr>
        <w:t xml:space="preserve"> -  47m² core house comprising of 2 bedrooms, lounge, kitchen, toilet and bathroom. Pitched roof</w:t>
      </w:r>
    </w:p>
    <w:p w:rsidR="007F3CEA" w:rsidRDefault="007F3CEA" w:rsidP="007F3CEA">
      <w:pPr>
        <w:rPr>
          <w:rStyle w:val="A7"/>
          <w:b w:val="0"/>
          <w:sz w:val="24"/>
          <w:szCs w:val="24"/>
        </w:rPr>
      </w:pPr>
      <w:r w:rsidRPr="007F3CEA">
        <w:rPr>
          <w:sz w:val="24"/>
          <w:szCs w:val="24"/>
        </w:rPr>
        <w:t>Extension capacity</w:t>
      </w:r>
      <w:r>
        <w:rPr>
          <w:sz w:val="24"/>
          <w:szCs w:val="24"/>
        </w:rPr>
        <w:t xml:space="preserve"> </w:t>
      </w:r>
      <w:r w:rsidR="00CE0F28">
        <w:rPr>
          <w:sz w:val="24"/>
          <w:szCs w:val="24"/>
        </w:rPr>
        <w:t xml:space="preserve">- </w:t>
      </w:r>
      <w:r w:rsidR="00CE0F28" w:rsidRPr="007F3CEA">
        <w:rPr>
          <w:rStyle w:val="A7"/>
          <w:b w:val="0"/>
          <w:sz w:val="24"/>
          <w:szCs w:val="24"/>
        </w:rPr>
        <w:t>The</w:t>
      </w:r>
      <w:r w:rsidR="009D06F5" w:rsidRPr="007F3CEA">
        <w:rPr>
          <w:rStyle w:val="A7"/>
          <w:b w:val="0"/>
          <w:sz w:val="24"/>
          <w:szCs w:val="24"/>
        </w:rPr>
        <w:t xml:space="preserve"> sizes of stands allow for extension of the houses to a maximum of 168</w:t>
      </w:r>
      <w:r w:rsidR="00CE0F28">
        <w:rPr>
          <w:rStyle w:val="A7"/>
          <w:b w:val="0"/>
          <w:sz w:val="24"/>
          <w:szCs w:val="24"/>
        </w:rPr>
        <w:t xml:space="preserve"> square meters</w:t>
      </w:r>
      <w:r w:rsidR="009D06F5" w:rsidRPr="007F3CEA">
        <w:rPr>
          <w:rStyle w:val="A8"/>
          <w:b w:val="0"/>
          <w:sz w:val="24"/>
          <w:szCs w:val="24"/>
        </w:rPr>
        <w:t xml:space="preserve"> </w:t>
      </w:r>
      <w:r w:rsidR="009D06F5" w:rsidRPr="007F3CEA">
        <w:rPr>
          <w:rStyle w:val="A7"/>
          <w:b w:val="0"/>
          <w:sz w:val="24"/>
          <w:szCs w:val="24"/>
        </w:rPr>
        <w:t>for the 240</w:t>
      </w:r>
      <w:r w:rsidR="00CE0F28">
        <w:rPr>
          <w:rStyle w:val="A7"/>
          <w:b w:val="0"/>
          <w:sz w:val="24"/>
          <w:szCs w:val="24"/>
        </w:rPr>
        <w:t xml:space="preserve"> square meters</w:t>
      </w:r>
      <w:r w:rsidR="009D06F5" w:rsidRPr="007F3CEA">
        <w:rPr>
          <w:rStyle w:val="A8"/>
          <w:b w:val="0"/>
          <w:sz w:val="24"/>
          <w:szCs w:val="24"/>
        </w:rPr>
        <w:t xml:space="preserve"> </w:t>
      </w:r>
      <w:r w:rsidR="009D06F5" w:rsidRPr="007F3CEA">
        <w:rPr>
          <w:rStyle w:val="A7"/>
          <w:b w:val="0"/>
          <w:sz w:val="24"/>
          <w:szCs w:val="24"/>
        </w:rPr>
        <w:t>stands and a maximum of 210</w:t>
      </w:r>
      <w:r w:rsidR="00CE0F28">
        <w:rPr>
          <w:rStyle w:val="A7"/>
          <w:b w:val="0"/>
          <w:sz w:val="24"/>
          <w:szCs w:val="24"/>
        </w:rPr>
        <w:t xml:space="preserve"> square meters</w:t>
      </w:r>
      <w:r w:rsidR="009D06F5" w:rsidRPr="007F3CEA">
        <w:rPr>
          <w:rStyle w:val="A7"/>
          <w:b w:val="0"/>
          <w:sz w:val="24"/>
          <w:szCs w:val="24"/>
        </w:rPr>
        <w:t xml:space="preserve"> for the 300</w:t>
      </w:r>
      <w:r w:rsidR="00CE0F28">
        <w:rPr>
          <w:rStyle w:val="A7"/>
          <w:b w:val="0"/>
          <w:sz w:val="24"/>
          <w:szCs w:val="24"/>
        </w:rPr>
        <w:t xml:space="preserve"> square meters</w:t>
      </w:r>
      <w:r w:rsidR="009D06F5" w:rsidRPr="007F3CEA">
        <w:rPr>
          <w:rStyle w:val="A8"/>
          <w:b w:val="0"/>
          <w:sz w:val="24"/>
          <w:szCs w:val="24"/>
        </w:rPr>
        <w:t xml:space="preserve"> </w:t>
      </w:r>
      <w:r w:rsidR="009D06F5" w:rsidRPr="007F3CEA">
        <w:rPr>
          <w:rStyle w:val="A7"/>
          <w:b w:val="0"/>
          <w:sz w:val="24"/>
          <w:szCs w:val="24"/>
        </w:rPr>
        <w:t xml:space="preserve">stands. </w:t>
      </w:r>
    </w:p>
    <w:p w:rsidR="00A7163B" w:rsidRDefault="00A7163B" w:rsidP="00016A3F">
      <w:pPr>
        <w:spacing w:after="0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House description</w:t>
      </w:r>
    </w:p>
    <w:tbl>
      <w:tblPr>
        <w:tblW w:w="7888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2695"/>
        <w:gridCol w:w="1731"/>
        <w:gridCol w:w="1731"/>
        <w:gridCol w:w="1731"/>
      </w:tblGrid>
      <w:tr w:rsidR="00A7163B" w:rsidRPr="00A7163B" w:rsidTr="00A7163B">
        <w:trPr>
          <w:trHeight w:val="263"/>
        </w:trPr>
        <w:tc>
          <w:tcPr>
            <w:tcW w:w="2695" w:type="dxa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TYPE 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TYPE A+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TYPE B</w:t>
            </w:r>
          </w:p>
        </w:tc>
      </w:tr>
      <w:tr w:rsidR="00A7163B" w:rsidRPr="00A7163B" w:rsidTr="00A7163B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A7163B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7163B" w:rsidRPr="00A7163B" w:rsidTr="00A7163B">
        <w:trPr>
          <w:trHeight w:val="302"/>
        </w:trPr>
        <w:tc>
          <w:tcPr>
            <w:tcW w:w="269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17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Core House</w:t>
            </w:r>
          </w:p>
        </w:tc>
        <w:tc>
          <w:tcPr>
            <w:tcW w:w="17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Core House</w:t>
            </w:r>
          </w:p>
        </w:tc>
        <w:tc>
          <w:tcPr>
            <w:tcW w:w="17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Core House</w:t>
            </w:r>
          </w:p>
        </w:tc>
      </w:tr>
      <w:tr w:rsidR="00A7163B" w:rsidRPr="00A7163B" w:rsidTr="00A7163B">
        <w:trPr>
          <w:trHeight w:val="289"/>
        </w:trPr>
        <w:tc>
          <w:tcPr>
            <w:tcW w:w="269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Number of Rooms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A7163B" w:rsidRPr="00A7163B" w:rsidTr="00A7163B">
        <w:trPr>
          <w:trHeight w:val="289"/>
        </w:trPr>
        <w:tc>
          <w:tcPr>
            <w:tcW w:w="269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Additional Plinth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Nil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Nil</w:t>
            </w:r>
          </w:p>
        </w:tc>
      </w:tr>
      <w:tr w:rsidR="00A7163B" w:rsidRPr="00A7163B" w:rsidTr="00A7163B">
        <w:trPr>
          <w:trHeight w:val="289"/>
        </w:trPr>
        <w:tc>
          <w:tcPr>
            <w:tcW w:w="269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House Area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 xml:space="preserve">27 </w:t>
            </w:r>
            <w:proofErr w:type="spellStart"/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sqm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 xml:space="preserve">27 </w:t>
            </w:r>
            <w:proofErr w:type="spellStart"/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sqm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 xml:space="preserve">47 </w:t>
            </w:r>
            <w:proofErr w:type="spellStart"/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sqm</w:t>
            </w:r>
            <w:proofErr w:type="spellEnd"/>
          </w:p>
        </w:tc>
      </w:tr>
      <w:tr w:rsidR="00A7163B" w:rsidRPr="00A7163B" w:rsidTr="00A7163B">
        <w:trPr>
          <w:trHeight w:val="289"/>
        </w:trPr>
        <w:tc>
          <w:tcPr>
            <w:tcW w:w="269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Number of Bedrooms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A7163B" w:rsidRPr="00A7163B" w:rsidTr="00A7163B">
        <w:trPr>
          <w:trHeight w:val="289"/>
        </w:trPr>
        <w:tc>
          <w:tcPr>
            <w:tcW w:w="269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Lounges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7163B" w:rsidRPr="00A7163B" w:rsidTr="00A7163B">
        <w:trPr>
          <w:trHeight w:val="289"/>
        </w:trPr>
        <w:tc>
          <w:tcPr>
            <w:tcW w:w="269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Kitchen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7163B" w:rsidRPr="00A7163B" w:rsidTr="00A7163B">
        <w:trPr>
          <w:trHeight w:val="289"/>
        </w:trPr>
        <w:tc>
          <w:tcPr>
            <w:tcW w:w="269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Toilet &amp; Bathroom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7163B" w:rsidRPr="00016A3F" w:rsidTr="00A7163B">
        <w:trPr>
          <w:trHeight w:val="302"/>
        </w:trPr>
        <w:tc>
          <w:tcPr>
            <w:tcW w:w="2695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Average stand size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 xml:space="preserve">300 </w:t>
            </w:r>
            <w:proofErr w:type="spellStart"/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sqm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 xml:space="preserve">300 </w:t>
            </w:r>
            <w:proofErr w:type="spellStart"/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sqm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C0C6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AB0" w:rsidRPr="00A7163B" w:rsidRDefault="00A7163B" w:rsidP="00A7163B">
            <w:pPr>
              <w:spacing w:after="0"/>
              <w:rPr>
                <w:rFonts w:cs="Futura (Light)"/>
                <w:bCs/>
                <w:color w:val="000000"/>
                <w:sz w:val="24"/>
                <w:szCs w:val="24"/>
              </w:rPr>
            </w:pPr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 xml:space="preserve">300 </w:t>
            </w:r>
            <w:proofErr w:type="spellStart"/>
            <w:r w:rsidRPr="00A7163B">
              <w:rPr>
                <w:rFonts w:cs="Futura (Light)"/>
                <w:b/>
                <w:bCs/>
                <w:color w:val="000000"/>
                <w:sz w:val="24"/>
                <w:szCs w:val="24"/>
                <w:lang w:val="en-US"/>
              </w:rPr>
              <w:t>sqm</w:t>
            </w:r>
            <w:proofErr w:type="spellEnd"/>
          </w:p>
        </w:tc>
      </w:tr>
    </w:tbl>
    <w:p w:rsidR="00A7163B" w:rsidRDefault="00A7163B" w:rsidP="004F7C92">
      <w:pPr>
        <w:spacing w:after="0"/>
        <w:rPr>
          <w:b/>
          <w:color w:val="365F91" w:themeColor="accent1" w:themeShade="BF"/>
          <w:sz w:val="24"/>
          <w:szCs w:val="24"/>
        </w:rPr>
      </w:pPr>
    </w:p>
    <w:p w:rsidR="007F3CEA" w:rsidRPr="00090E91" w:rsidRDefault="00A7163B" w:rsidP="00016A3F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br w:type="page"/>
      </w:r>
      <w:r w:rsidR="007F3CEA" w:rsidRPr="00090E91">
        <w:rPr>
          <w:b/>
          <w:color w:val="365F91" w:themeColor="accent1" w:themeShade="BF"/>
          <w:sz w:val="24"/>
          <w:szCs w:val="24"/>
        </w:rPr>
        <w:lastRenderedPageBreak/>
        <w:t>Services</w:t>
      </w:r>
    </w:p>
    <w:p w:rsidR="007F3CEA" w:rsidRPr="007F3CEA" w:rsidRDefault="007F3CEA" w:rsidP="004F7C92">
      <w:pPr>
        <w:spacing w:after="0"/>
        <w:rPr>
          <w:sz w:val="24"/>
          <w:szCs w:val="24"/>
        </w:rPr>
      </w:pPr>
      <w:r w:rsidRPr="007F3CEA">
        <w:rPr>
          <w:sz w:val="24"/>
          <w:szCs w:val="24"/>
        </w:rPr>
        <w:t>All stands are serviced for electricity</w:t>
      </w:r>
      <w:r w:rsidR="00FD4161">
        <w:rPr>
          <w:sz w:val="24"/>
          <w:szCs w:val="24"/>
        </w:rPr>
        <w:t>,</w:t>
      </w:r>
      <w:r w:rsidRPr="007F3CEA">
        <w:rPr>
          <w:sz w:val="24"/>
          <w:szCs w:val="24"/>
        </w:rPr>
        <w:t xml:space="preserve"> water and sewage reticulation.  All roads</w:t>
      </w:r>
      <w:r w:rsidR="00FD4161">
        <w:rPr>
          <w:sz w:val="24"/>
          <w:szCs w:val="24"/>
        </w:rPr>
        <w:t xml:space="preserve"> are</w:t>
      </w:r>
      <w:r w:rsidRPr="007F3CEA">
        <w:rPr>
          <w:sz w:val="24"/>
          <w:szCs w:val="24"/>
        </w:rPr>
        <w:t xml:space="preserve"> metal</w:t>
      </w:r>
      <w:r w:rsidR="00FD4161">
        <w:rPr>
          <w:sz w:val="24"/>
          <w:szCs w:val="24"/>
        </w:rPr>
        <w:t xml:space="preserve">.  </w:t>
      </w:r>
    </w:p>
    <w:p w:rsidR="00490E8E" w:rsidRDefault="00490E8E" w:rsidP="009D06F5">
      <w:pPr>
        <w:pStyle w:val="Pa1"/>
        <w:rPr>
          <w:rStyle w:val="A7"/>
          <w:rFonts w:asciiTheme="minorHAnsi" w:hAnsiTheme="minorHAnsi"/>
          <w:color w:val="365F91" w:themeColor="accent1" w:themeShade="BF"/>
          <w:sz w:val="24"/>
          <w:szCs w:val="24"/>
        </w:rPr>
      </w:pPr>
    </w:p>
    <w:p w:rsidR="007F3CEA" w:rsidRPr="00090E91" w:rsidRDefault="007F3CEA" w:rsidP="009D06F5">
      <w:pPr>
        <w:pStyle w:val="Pa1"/>
        <w:rPr>
          <w:rStyle w:val="A7"/>
          <w:rFonts w:asciiTheme="minorHAnsi" w:hAnsiTheme="minorHAnsi"/>
          <w:color w:val="365F91" w:themeColor="accent1" w:themeShade="BF"/>
          <w:sz w:val="24"/>
          <w:szCs w:val="24"/>
        </w:rPr>
      </w:pPr>
      <w:r w:rsidRPr="00090E91">
        <w:rPr>
          <w:rStyle w:val="A7"/>
          <w:rFonts w:asciiTheme="minorHAnsi" w:hAnsiTheme="minorHAnsi"/>
          <w:color w:val="365F91" w:themeColor="accent1" w:themeShade="BF"/>
          <w:sz w:val="24"/>
          <w:szCs w:val="24"/>
        </w:rPr>
        <w:t>Price</w:t>
      </w:r>
    </w:p>
    <w:p w:rsidR="007F3CEA" w:rsidRDefault="007F3CEA" w:rsidP="004F7C92">
      <w:pPr>
        <w:rPr>
          <w:sz w:val="24"/>
          <w:szCs w:val="24"/>
        </w:rPr>
      </w:pPr>
      <w:r w:rsidRPr="007F3CEA">
        <w:rPr>
          <w:sz w:val="24"/>
          <w:szCs w:val="24"/>
        </w:rPr>
        <w:t xml:space="preserve">Properties range from US$ </w:t>
      </w:r>
      <w:r w:rsidR="00A7163B">
        <w:rPr>
          <w:sz w:val="24"/>
          <w:szCs w:val="24"/>
        </w:rPr>
        <w:t>22</w:t>
      </w:r>
      <w:r w:rsidRPr="007F3CEA">
        <w:rPr>
          <w:sz w:val="24"/>
          <w:szCs w:val="24"/>
        </w:rPr>
        <w:t>,000 – 27,000, depending on the size of the unit.</w:t>
      </w:r>
    </w:p>
    <w:p w:rsidR="00A7163B" w:rsidRDefault="00A7163B" w:rsidP="004F7C92">
      <w:pPr>
        <w:rPr>
          <w:sz w:val="24"/>
          <w:szCs w:val="24"/>
        </w:rPr>
      </w:pPr>
      <w:r w:rsidRPr="00A7163B">
        <w:rPr>
          <w:noProof/>
          <w:lang w:eastAsia="en-GB"/>
        </w:rPr>
        <w:drawing>
          <wp:inline distT="0" distB="0" distL="0" distR="0">
            <wp:extent cx="5949108" cy="36268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108" cy="362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CEA" w:rsidRPr="00090E91" w:rsidRDefault="007F3CEA" w:rsidP="009D06F5">
      <w:pPr>
        <w:pStyle w:val="Pa1"/>
        <w:rPr>
          <w:rStyle w:val="A7"/>
          <w:rFonts w:asciiTheme="minorHAnsi" w:hAnsiTheme="minorHAnsi"/>
          <w:color w:val="365F91" w:themeColor="accent1" w:themeShade="BF"/>
          <w:sz w:val="24"/>
          <w:szCs w:val="24"/>
        </w:rPr>
      </w:pPr>
      <w:r w:rsidRPr="00090E91">
        <w:rPr>
          <w:rStyle w:val="A7"/>
          <w:rFonts w:asciiTheme="minorHAnsi" w:hAnsiTheme="minorHAnsi"/>
          <w:color w:val="365F91" w:themeColor="accent1" w:themeShade="BF"/>
          <w:sz w:val="24"/>
          <w:szCs w:val="24"/>
        </w:rPr>
        <w:t>Financing</w:t>
      </w:r>
    </w:p>
    <w:p w:rsidR="007F3CEA" w:rsidRDefault="004F7C92" w:rsidP="009D06F5">
      <w:pPr>
        <w:pStyle w:val="Pa1"/>
        <w:rPr>
          <w:rStyle w:val="A7"/>
          <w:rFonts w:asciiTheme="minorHAnsi" w:hAnsiTheme="minorHAnsi"/>
          <w:b w:val="0"/>
          <w:sz w:val="24"/>
          <w:szCs w:val="24"/>
        </w:rPr>
      </w:pPr>
      <w:r>
        <w:rPr>
          <w:rStyle w:val="A7"/>
          <w:rFonts w:asciiTheme="minorHAnsi" w:hAnsiTheme="minorHAnsi"/>
          <w:b w:val="0"/>
          <w:sz w:val="24"/>
          <w:szCs w:val="24"/>
        </w:rPr>
        <w:t>Mortgage facilities</w:t>
      </w:r>
      <w:r w:rsidR="007F3CEA" w:rsidRPr="007F3CEA">
        <w:rPr>
          <w:rStyle w:val="A7"/>
          <w:rFonts w:asciiTheme="minorHAnsi" w:hAnsiTheme="minorHAnsi"/>
          <w:b w:val="0"/>
          <w:sz w:val="24"/>
          <w:szCs w:val="24"/>
        </w:rPr>
        <w:t xml:space="preserve"> available for qualifying Zimbabwean applicants based in Zimbabwe or abroad.</w:t>
      </w:r>
    </w:p>
    <w:p w:rsidR="004F7C92" w:rsidRDefault="004F7C92" w:rsidP="004F7C92"/>
    <w:p w:rsidR="00016A3F" w:rsidRDefault="004F7C92" w:rsidP="004F7C92">
      <w:pPr>
        <w:rPr>
          <w:color w:val="FF0000"/>
        </w:rPr>
      </w:pPr>
      <w:r>
        <w:t xml:space="preserve">Attachments : </w:t>
      </w:r>
      <w:r>
        <w:tab/>
        <w:t xml:space="preserve">Application Form </w:t>
      </w:r>
    </w:p>
    <w:p w:rsidR="00016A3F" w:rsidRDefault="004F7C92" w:rsidP="004F7C92">
      <w:pPr>
        <w:rPr>
          <w:color w:val="FF0000"/>
        </w:rPr>
      </w:pPr>
      <w:r>
        <w:t xml:space="preserve">                           </w:t>
      </w:r>
      <w:r>
        <w:tab/>
        <w:t>Power of Attorney for non residents</w:t>
      </w:r>
    </w:p>
    <w:p w:rsidR="004F7C92" w:rsidRPr="004F7C92" w:rsidRDefault="004F7C92" w:rsidP="004F7C92">
      <w:pPr>
        <w:rPr>
          <w:color w:val="000000" w:themeColor="text1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4F7C92">
        <w:rPr>
          <w:color w:val="000000" w:themeColor="text1"/>
        </w:rPr>
        <w:t xml:space="preserve">Photographs, </w:t>
      </w:r>
      <w:r>
        <w:rPr>
          <w:color w:val="000000" w:themeColor="text1"/>
        </w:rPr>
        <w:t xml:space="preserve"> Size Plan </w:t>
      </w:r>
      <w:r w:rsidRPr="004F7C92">
        <w:rPr>
          <w:color w:val="000000" w:themeColor="text1"/>
        </w:rPr>
        <w:t xml:space="preserve">and </w:t>
      </w:r>
      <w:r>
        <w:rPr>
          <w:color w:val="000000" w:themeColor="text1"/>
        </w:rPr>
        <w:t xml:space="preserve">House </w:t>
      </w:r>
      <w:r w:rsidRPr="004F7C92">
        <w:rPr>
          <w:color w:val="000000" w:themeColor="text1"/>
        </w:rPr>
        <w:t>Floor Plan</w:t>
      </w:r>
      <w:r>
        <w:rPr>
          <w:color w:val="000000" w:themeColor="text1"/>
        </w:rPr>
        <w:t xml:space="preserve"> for all types</w:t>
      </w:r>
      <w:r w:rsidR="00016A3F">
        <w:rPr>
          <w:color w:val="000000" w:themeColor="text1"/>
        </w:rPr>
        <w:t xml:space="preserve"> </w:t>
      </w:r>
      <w:r w:rsidRPr="004F7C92">
        <w:rPr>
          <w:color w:val="000000" w:themeColor="text1"/>
        </w:rPr>
        <w:tab/>
      </w:r>
    </w:p>
    <w:p w:rsidR="00314836" w:rsidRDefault="00314836" w:rsidP="009D06F5">
      <w:pPr>
        <w:shd w:val="clear" w:color="auto" w:fill="FFFFFF"/>
        <w:spacing w:after="100"/>
      </w:pPr>
    </w:p>
    <w:p w:rsidR="00090E91" w:rsidRDefault="00FD4161" w:rsidP="00090E91">
      <w:pPr>
        <w:shd w:val="clear" w:color="auto" w:fill="FFFFFF"/>
        <w:spacing w:after="100"/>
        <w:jc w:val="center"/>
      </w:pPr>
      <w:r>
        <w:t>For</w:t>
      </w:r>
      <w:r w:rsidR="00090E91">
        <w:t xml:space="preserve"> more information or to apply please contact</w:t>
      </w:r>
    </w:p>
    <w:p w:rsidR="00090E91" w:rsidRPr="00090E91" w:rsidRDefault="00090E91" w:rsidP="00090E91">
      <w:pPr>
        <w:shd w:val="clear" w:color="auto" w:fill="FFFFFF"/>
        <w:spacing w:after="100"/>
        <w:jc w:val="center"/>
        <w:rPr>
          <w:b/>
        </w:rPr>
      </w:pPr>
    </w:p>
    <w:p w:rsidR="00090E91" w:rsidRPr="00090E91" w:rsidRDefault="00090E91" w:rsidP="00090E91">
      <w:pPr>
        <w:shd w:val="clear" w:color="auto" w:fill="FFFFFF"/>
        <w:spacing w:after="100"/>
        <w:jc w:val="center"/>
        <w:rPr>
          <w:b/>
          <w:color w:val="1F497D" w:themeColor="text2"/>
        </w:rPr>
      </w:pPr>
      <w:r w:rsidRPr="00090E91">
        <w:rPr>
          <w:b/>
          <w:color w:val="365F91" w:themeColor="accent1" w:themeShade="BF"/>
        </w:rPr>
        <w:t>Zim</w:t>
      </w:r>
      <w:r w:rsidRPr="00090E91">
        <w:rPr>
          <w:b/>
          <w:color w:val="E36C0A" w:themeColor="accent6" w:themeShade="BF"/>
        </w:rPr>
        <w:t xml:space="preserve">Selector.com </w:t>
      </w:r>
      <w:r w:rsidRPr="00090E91">
        <w:rPr>
          <w:b/>
          <w:color w:val="1F497D" w:themeColor="text2"/>
        </w:rPr>
        <w:t>Customer Services Team</w:t>
      </w:r>
    </w:p>
    <w:p w:rsidR="00090E91" w:rsidRDefault="00814AB0" w:rsidP="00090E91">
      <w:pPr>
        <w:shd w:val="clear" w:color="auto" w:fill="FFFFFF"/>
        <w:spacing w:after="100"/>
        <w:jc w:val="center"/>
      </w:pPr>
      <w:hyperlink r:id="rId11" w:history="1">
        <w:r w:rsidR="00090E91" w:rsidRPr="006461EC">
          <w:rPr>
            <w:rStyle w:val="Hyperlink"/>
          </w:rPr>
          <w:t>customerservices@zimselector.com</w:t>
        </w:r>
      </w:hyperlink>
    </w:p>
    <w:p w:rsidR="00090E91" w:rsidRDefault="00090E91" w:rsidP="00090E91">
      <w:pPr>
        <w:shd w:val="clear" w:color="auto" w:fill="FFFFFF"/>
        <w:spacing w:after="100"/>
        <w:jc w:val="center"/>
      </w:pPr>
      <w:r>
        <w:t>Tel +263 (4) 480817</w:t>
      </w:r>
    </w:p>
    <w:sectPr w:rsidR="00090E91" w:rsidSect="00AD4A99">
      <w:headerReference w:type="default" r:id="rId12"/>
      <w:footerReference w:type="default" r:id="rId13"/>
      <w:pgSz w:w="11906" w:h="16838" w:code="9"/>
      <w:pgMar w:top="851" w:right="1077" w:bottom="794" w:left="107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52" w:rsidRDefault="00925A52" w:rsidP="00080A45">
      <w:pPr>
        <w:spacing w:after="0" w:line="240" w:lineRule="auto"/>
      </w:pPr>
      <w:r>
        <w:separator/>
      </w:r>
    </w:p>
  </w:endnote>
  <w:endnote w:type="continuationSeparator" w:id="0">
    <w:p w:rsidR="00925A52" w:rsidRDefault="00925A52" w:rsidP="0008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utura (Light)">
    <w:altName w:val="Futura (Light)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63B" w:rsidRPr="00A7163B" w:rsidRDefault="00A7163B" w:rsidP="00A716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52" w:rsidRDefault="00925A52" w:rsidP="00080A45">
      <w:pPr>
        <w:spacing w:after="0" w:line="240" w:lineRule="auto"/>
      </w:pPr>
      <w:r>
        <w:separator/>
      </w:r>
    </w:p>
  </w:footnote>
  <w:footnote w:type="continuationSeparator" w:id="0">
    <w:p w:rsidR="00925A52" w:rsidRDefault="00925A52" w:rsidP="0008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63B" w:rsidRDefault="00A7163B" w:rsidP="00080A45">
    <w:pPr>
      <w:pStyle w:val="Header"/>
      <w:jc w:val="center"/>
    </w:pPr>
    <w:r w:rsidRPr="00A7163B">
      <w:rPr>
        <w:noProof/>
        <w:lang w:eastAsia="en-GB"/>
      </w:rPr>
      <w:drawing>
        <wp:inline distT="0" distB="0" distL="0" distR="0">
          <wp:extent cx="1875848" cy="319489"/>
          <wp:effectExtent l="19050" t="0" r="0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285" cy="321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163B" w:rsidRPr="00080A45" w:rsidRDefault="00A7163B" w:rsidP="00080A45">
    <w:pPr>
      <w:pStyle w:val="Header"/>
      <w:jc w:val="center"/>
      <w:rPr>
        <w:color w:val="A6A6A6" w:themeColor="background1" w:themeShade="A6"/>
        <w:sz w:val="18"/>
      </w:rPr>
    </w:pPr>
    <w:r w:rsidRPr="00080A45">
      <w:rPr>
        <w:color w:val="A6A6A6" w:themeColor="background1" w:themeShade="A6"/>
        <w:sz w:val="18"/>
      </w:rPr>
      <w:t>www.ZimSelector.com</w:t>
    </w:r>
  </w:p>
  <w:p w:rsidR="00A7163B" w:rsidRDefault="00016A3F" w:rsidP="00080A45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95pt;height:3pt" o:hrpct="0" o:hralign="center" o:hr="t">
          <v:imagedata r:id="rId2" o:title="BD15034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159"/>
    <w:multiLevelType w:val="hybridMultilevel"/>
    <w:tmpl w:val="58E2389A"/>
    <w:lvl w:ilvl="0" w:tplc="7BE80B7E">
      <w:numFmt w:val="bullet"/>
      <w:lvlText w:val="•"/>
      <w:lvlJc w:val="left"/>
      <w:pPr>
        <w:ind w:left="720" w:hanging="360"/>
      </w:pPr>
      <w:rPr>
        <w:rFonts w:ascii="Futura (Light)" w:eastAsiaTheme="minorHAnsi" w:hAnsi="Futura (Light)" w:cs="Futura (Light)" w:hint="default"/>
        <w:b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6A33"/>
    <w:multiLevelType w:val="hybridMultilevel"/>
    <w:tmpl w:val="DED07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377AA"/>
    <w:multiLevelType w:val="hybridMultilevel"/>
    <w:tmpl w:val="4E56A5F8"/>
    <w:lvl w:ilvl="0" w:tplc="6B425BEE">
      <w:numFmt w:val="bullet"/>
      <w:lvlText w:val="•"/>
      <w:lvlJc w:val="left"/>
      <w:pPr>
        <w:ind w:left="720" w:hanging="360"/>
      </w:pPr>
      <w:rPr>
        <w:rFonts w:ascii="Calibri" w:eastAsiaTheme="minorHAnsi" w:hAnsi="Calibri" w:cs="Futura (Light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F51BC"/>
    <w:multiLevelType w:val="hybridMultilevel"/>
    <w:tmpl w:val="C39E3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876C2"/>
    <w:multiLevelType w:val="hybridMultilevel"/>
    <w:tmpl w:val="512C7118"/>
    <w:lvl w:ilvl="0" w:tplc="6B425BEE">
      <w:numFmt w:val="bullet"/>
      <w:lvlText w:val="•"/>
      <w:lvlJc w:val="left"/>
      <w:pPr>
        <w:ind w:left="720" w:hanging="360"/>
      </w:pPr>
      <w:rPr>
        <w:rFonts w:ascii="Calibri" w:eastAsiaTheme="minorHAnsi" w:hAnsi="Calibri" w:cs="Futura (Light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C552B"/>
    <w:multiLevelType w:val="hybridMultilevel"/>
    <w:tmpl w:val="42D8A3F2"/>
    <w:lvl w:ilvl="0" w:tplc="7BE80B7E">
      <w:numFmt w:val="bullet"/>
      <w:lvlText w:val="•"/>
      <w:lvlJc w:val="left"/>
      <w:pPr>
        <w:ind w:left="720" w:hanging="360"/>
      </w:pPr>
      <w:rPr>
        <w:rFonts w:ascii="Futura (Light)" w:eastAsiaTheme="minorHAnsi" w:hAnsi="Futura (Light)" w:cs="Futura (Light)" w:hint="default"/>
        <w:b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76301"/>
    <w:multiLevelType w:val="hybridMultilevel"/>
    <w:tmpl w:val="AE742720"/>
    <w:lvl w:ilvl="0" w:tplc="59C8B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AC1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8D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CAF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45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E0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69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21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8F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006A70"/>
    <w:multiLevelType w:val="hybridMultilevel"/>
    <w:tmpl w:val="5438685C"/>
    <w:lvl w:ilvl="0" w:tplc="6B425BEE">
      <w:numFmt w:val="bullet"/>
      <w:lvlText w:val="•"/>
      <w:lvlJc w:val="left"/>
      <w:pPr>
        <w:ind w:left="720" w:hanging="360"/>
      </w:pPr>
      <w:rPr>
        <w:rFonts w:ascii="Calibri" w:eastAsiaTheme="minorHAnsi" w:hAnsi="Calibri" w:cs="Futura (Light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B43F4"/>
    <w:multiLevelType w:val="hybridMultilevel"/>
    <w:tmpl w:val="44B0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80A45"/>
    <w:rsid w:val="000131A8"/>
    <w:rsid w:val="00016A3F"/>
    <w:rsid w:val="00020B99"/>
    <w:rsid w:val="00080A45"/>
    <w:rsid w:val="00090E91"/>
    <w:rsid w:val="00092128"/>
    <w:rsid w:val="00106A19"/>
    <w:rsid w:val="0014197B"/>
    <w:rsid w:val="001C6D74"/>
    <w:rsid w:val="001D1B43"/>
    <w:rsid w:val="00214687"/>
    <w:rsid w:val="00263F57"/>
    <w:rsid w:val="00284153"/>
    <w:rsid w:val="002B6E4A"/>
    <w:rsid w:val="002E09C0"/>
    <w:rsid w:val="00314836"/>
    <w:rsid w:val="00423C4C"/>
    <w:rsid w:val="00442C16"/>
    <w:rsid w:val="00490E8E"/>
    <w:rsid w:val="004E414E"/>
    <w:rsid w:val="004F0C80"/>
    <w:rsid w:val="004F7C92"/>
    <w:rsid w:val="00540F5B"/>
    <w:rsid w:val="005778C0"/>
    <w:rsid w:val="005B4475"/>
    <w:rsid w:val="005E0649"/>
    <w:rsid w:val="007F3CEA"/>
    <w:rsid w:val="00814AB0"/>
    <w:rsid w:val="008A46A9"/>
    <w:rsid w:val="008A7A08"/>
    <w:rsid w:val="008D63F2"/>
    <w:rsid w:val="00925A52"/>
    <w:rsid w:val="00987E5A"/>
    <w:rsid w:val="00990E5B"/>
    <w:rsid w:val="009D06F5"/>
    <w:rsid w:val="00A30A5F"/>
    <w:rsid w:val="00A7163B"/>
    <w:rsid w:val="00AD4A99"/>
    <w:rsid w:val="00B872A7"/>
    <w:rsid w:val="00C138AC"/>
    <w:rsid w:val="00C330C7"/>
    <w:rsid w:val="00C91609"/>
    <w:rsid w:val="00CD7F85"/>
    <w:rsid w:val="00CE0F28"/>
    <w:rsid w:val="00DB37BD"/>
    <w:rsid w:val="00E04F7D"/>
    <w:rsid w:val="00E77E10"/>
    <w:rsid w:val="00FD2851"/>
    <w:rsid w:val="00FD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A45"/>
  </w:style>
  <w:style w:type="paragraph" w:styleId="Footer">
    <w:name w:val="footer"/>
    <w:basedOn w:val="Normal"/>
    <w:link w:val="FooterChar"/>
    <w:uiPriority w:val="99"/>
    <w:unhideWhenUsed/>
    <w:rsid w:val="0008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A45"/>
  </w:style>
  <w:style w:type="paragraph" w:styleId="BalloonText">
    <w:name w:val="Balloon Text"/>
    <w:basedOn w:val="Normal"/>
    <w:link w:val="BalloonTextChar"/>
    <w:uiPriority w:val="99"/>
    <w:semiHidden/>
    <w:unhideWhenUsed/>
    <w:rsid w:val="0008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A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7E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7E5A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9D06F5"/>
    <w:pPr>
      <w:autoSpaceDE w:val="0"/>
      <w:autoSpaceDN w:val="0"/>
      <w:adjustRightInd w:val="0"/>
      <w:spacing w:after="0" w:line="241" w:lineRule="atLeast"/>
    </w:pPr>
    <w:rPr>
      <w:rFonts w:ascii="Futura (Light)" w:hAnsi="Futura (Light)"/>
      <w:sz w:val="24"/>
      <w:szCs w:val="24"/>
    </w:rPr>
  </w:style>
  <w:style w:type="character" w:customStyle="1" w:styleId="A7">
    <w:name w:val="A7"/>
    <w:uiPriority w:val="99"/>
    <w:rsid w:val="009D06F5"/>
    <w:rPr>
      <w:rFonts w:cs="Futura (Light)"/>
      <w:b/>
      <w:bCs/>
      <w:color w:val="000000"/>
      <w:sz w:val="17"/>
      <w:szCs w:val="17"/>
    </w:rPr>
  </w:style>
  <w:style w:type="character" w:customStyle="1" w:styleId="A0">
    <w:name w:val="A0"/>
    <w:uiPriority w:val="99"/>
    <w:rsid w:val="009D06F5"/>
    <w:rPr>
      <w:rFonts w:cs="Futura (Light)"/>
      <w:b/>
      <w:bCs/>
      <w:color w:val="000000"/>
      <w:sz w:val="16"/>
      <w:szCs w:val="16"/>
    </w:rPr>
  </w:style>
  <w:style w:type="character" w:customStyle="1" w:styleId="A8">
    <w:name w:val="A8"/>
    <w:uiPriority w:val="99"/>
    <w:rsid w:val="009D06F5"/>
    <w:rPr>
      <w:rFonts w:cs="Futura (Light)"/>
      <w:b/>
      <w:bCs/>
      <w:color w:val="00000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3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stomerservices@zimselecto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LITS.xsl" StyleName="Harvard - SHU"/>
</file>

<file path=customXml/itemProps1.xml><?xml version="1.0" encoding="utf-8"?>
<ds:datastoreItem xmlns:ds="http://schemas.openxmlformats.org/officeDocument/2006/customXml" ds:itemID="{CB60498B-1DA8-45CA-85C4-63C1A30E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Zelina</dc:creator>
  <cp:lastModifiedBy>Zelina</cp:lastModifiedBy>
  <cp:revision>4</cp:revision>
  <dcterms:created xsi:type="dcterms:W3CDTF">2015-05-18T12:54:00Z</dcterms:created>
  <dcterms:modified xsi:type="dcterms:W3CDTF">2015-06-11T23:38:00Z</dcterms:modified>
</cp:coreProperties>
</file>